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 xmlns:wp14="http://schemas.microsoft.com/office/word/2010/wordml" w:rsidP="23D5FD02" w14:paraId="1D69E56B" wp14:textId="77777777" wp14:noSpellErr="1">
      <w:pPr>
        <w:pStyle w:val="Normal"/>
        <w:ind w:firstLine="697"/>
        <w:jc w:val="center"/>
        <w:rPr>
          <w:b w:val="1"/>
          <w:bCs w:val="1"/>
          <w:color w:val="auto"/>
        </w:rPr>
      </w:pPr>
      <w:r w:rsidRPr="23D5FD02" w:rsidR="23D5FD02">
        <w:rPr>
          <w:b w:val="1"/>
          <w:bCs w:val="1"/>
          <w:color w:val="auto"/>
        </w:rPr>
        <w:t xml:space="preserve">Согласие на обработку и использование </w:t>
      </w:r>
    </w:p>
    <w:p xmlns:wp14="http://schemas.microsoft.com/office/word/2010/wordml" w:rsidP="23D5FD02" w14:paraId="10B6BC75" wp14:textId="77777777" wp14:noSpellErr="1">
      <w:pPr>
        <w:pStyle w:val="Normal"/>
        <w:ind w:firstLine="697"/>
        <w:jc w:val="center"/>
        <w:rPr>
          <w:b w:val="1"/>
          <w:bCs w:val="1"/>
          <w:color w:val="auto"/>
        </w:rPr>
      </w:pPr>
      <w:r w:rsidRPr="23D5FD02" w:rsidR="23D5FD02">
        <w:rPr>
          <w:b w:val="1"/>
          <w:bCs w:val="1"/>
          <w:color w:val="auto"/>
        </w:rPr>
        <w:t>персональных данных (информации)</w:t>
      </w:r>
    </w:p>
    <w:p xmlns:wp14="http://schemas.microsoft.com/office/word/2010/wordml" w:rsidP="23D5FD02" w14:paraId="672A6659" wp14:textId="77777777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xmlns:wp14="http://schemas.microsoft.com/office/word/2010/wordml" w:rsidP="23D5FD02" w14:paraId="38B5DACC" wp14:textId="1DAB52F8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1. Настоящее Согласие на обработку и использование персональных данных (информации) (Далее – Согласие) действует в отношении всей информации, которую ФГБОУ ВО «Югорский государственный университет», </w:t>
      </w:r>
      <w:r w:rsidRPr="23D5FD02" w:rsidR="23D5FD02">
        <w:rPr>
          <w:rFonts w:ascii="Times New Roman" w:hAnsi="Times New Roman" w:cs="Times New Roman"/>
          <w:color w:val="auto"/>
        </w:rPr>
        <w:t xml:space="preserve">адрес: 628012, </w:t>
      </w:r>
      <w:proofErr w:type="spellStart"/>
      <w:r w:rsidRPr="23D5FD02" w:rsidR="23D5FD02">
        <w:rPr>
          <w:rFonts w:ascii="Times New Roman" w:hAnsi="Times New Roman" w:cs="Times New Roman"/>
          <w:color w:val="auto"/>
        </w:rPr>
        <w:t>г.Ханты-Мансийск</w:t>
      </w:r>
      <w:proofErr w:type="spellEnd"/>
      <w:r w:rsidRPr="23D5FD02" w:rsidR="23D5FD02">
        <w:rPr>
          <w:rFonts w:ascii="Times New Roman" w:hAnsi="Times New Roman" w:cs="Times New Roman"/>
          <w:color w:val="auto"/>
        </w:rPr>
        <w:t>, ул.Чехова,16 (Далее-Университет)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 может получить о пользователе при регистрации на сайте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23D5FD02" w:rsidR="23D5FD02">
        <w:rPr>
          <w:rFonts w:ascii="Times New Roman" w:hAnsi="Times New Roman" w:eastAsia="Times New Roman" w:cs="Times New Roman"/>
          <w:noProof w:val="0"/>
          <w:color w:val="auto"/>
          <w:lang w:val="ru-RU"/>
        </w:rPr>
        <w:t>http://academia.ugrasu.ru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 и участии пользователя в дистанционных мероприятиях. </w:t>
      </w:r>
    </w:p>
    <w:p w:rsidR="374996A7" w:rsidP="374996A7" w:rsidRDefault="374996A7" w14:noSpellErr="1" w14:paraId="1F10D0B0" w14:textId="42ED5013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374996A7" w:rsidR="374996A7">
        <w:rPr>
          <w:rFonts w:ascii="Times New Roman" w:hAnsi="Times New Roman" w:cs="Times New Roman"/>
          <w:color w:val="auto"/>
          <w:sz w:val="24"/>
          <w:szCs w:val="24"/>
        </w:rPr>
        <w:t xml:space="preserve">2. Использование сайта </w:t>
      </w:r>
      <w:r w:rsidRPr="374996A7" w:rsidR="374996A7">
        <w:rPr>
          <w:rFonts w:ascii="Times New Roman" w:hAnsi="Times New Roman" w:eastAsia="Times New Roman" w:cs="Times New Roman"/>
          <w:noProof w:val="0"/>
          <w:color w:val="auto"/>
          <w:lang w:val="ru-RU"/>
        </w:rPr>
        <w:t>http://academia.ugrasu.ru</w:t>
      </w:r>
      <w:r w:rsidRPr="374996A7" w:rsidR="374996A7">
        <w:rPr>
          <w:rFonts w:ascii="Times New Roman" w:hAnsi="Times New Roman" w:cs="Times New Roman"/>
          <w:color w:val="auto"/>
          <w:sz w:val="24"/>
          <w:szCs w:val="24"/>
        </w:rPr>
        <w:t xml:space="preserve"> означает безоговорочное согласие пользователя на обработку и использование его персональной информации; в случае несогласия с этими условиями пользователь должен воздержаться от использования сайта </w:t>
      </w:r>
      <w:r w:rsidRPr="374996A7" w:rsidR="374996A7">
        <w:rPr>
          <w:rFonts w:ascii="Times New Roman" w:hAnsi="Times New Roman" w:eastAsia="Times New Roman" w:cs="Times New Roman"/>
          <w:noProof w:val="0"/>
          <w:color w:val="auto"/>
          <w:sz w:val="23"/>
          <w:szCs w:val="23"/>
          <w:lang w:val="ru-RU"/>
        </w:rPr>
        <w:t>http://academia.ugrasu.ru</w:t>
      </w:r>
    </w:p>
    <w:p xmlns:wp14="http://schemas.microsoft.com/office/word/2010/wordml" w:rsidP="23D5FD02" w14:paraId="144F43BE" wp14:textId="77777777" wp14:noSpellErr="1">
      <w:pPr>
        <w:pStyle w:val="Style20"/>
        <w:spacing w:before="113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3. Под «персональной информацией пользователя» понимаются персональные данные пользователя, которые пользователь предоставляет о себе самостоятельно при регистрации (создании учётной записи) и/или в процессе участия в дистанционных мероприятиях, и действует по своей воле и в своих интересах.</w:t>
      </w:r>
    </w:p>
    <w:p xmlns:wp14="http://schemas.microsoft.com/office/word/2010/wordml" w:rsidP="23D5FD02" w14:paraId="2CFB48E9" wp14:textId="77777777" wp14:noSpellErr="1">
      <w:pPr>
        <w:pStyle w:val="Normal"/>
        <w:spacing w:before="113" w:after="0"/>
        <w:ind w:firstLine="697"/>
        <w:jc w:val="both"/>
        <w:rPr>
          <w:color w:val="auto"/>
        </w:rPr>
      </w:pPr>
      <w:r w:rsidRPr="23D5FD02" w:rsidR="23D5FD02">
        <w:rPr>
          <w:color w:val="auto"/>
        </w:rPr>
        <w:t>Под «обработкой и использованием персональной информации» для целей настоящего Согласия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xmlns:wp14="http://schemas.microsoft.com/office/word/2010/wordml" w:rsidP="23D5FD02" w14:paraId="63643974" wp14:noSpellErr="1" wp14:textId="4C9D919E">
      <w:pPr>
        <w:pStyle w:val="Style20"/>
        <w:spacing w:before="113" w:after="0"/>
        <w:ind w:left="0" w:right="0" w:firstLine="69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4. Настоящее Согласие применимо только к сайту </w:t>
      </w:r>
      <w:r w:rsidRPr="23D5FD02" w:rsidR="23D5FD02">
        <w:rPr>
          <w:rFonts w:ascii="Times New Roman" w:hAnsi="Times New Roman" w:eastAsia="Times New Roman" w:cs="Times New Roman"/>
          <w:noProof w:val="0"/>
          <w:color w:val="auto"/>
          <w:lang w:val="ru-RU"/>
        </w:rPr>
        <w:t>http://academia.ugrasu.ru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. Администрация не контролирует и не несет ответственность за сайты третьих лиц, на которые пользователь может перейти по ссылкам, доступным на сайте http://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  <w:lang w:val="en-US"/>
        </w:rPr>
        <w:t>deti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  <w:lang w:val="en-US"/>
        </w:rPr>
        <w:t>ugrasu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.ru. На сайтах третьих лиц у пользователя может собираться или запрашиваться иная персональная информация, а также могут совершаться иные действия.</w:t>
      </w:r>
    </w:p>
    <w:p xmlns:wp14="http://schemas.microsoft.com/office/word/2010/wordml" w:rsidP="23D5FD02" w14:paraId="0D7C51C0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5. Администрация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Администрация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xmlns:wp14="http://schemas.microsoft.com/office/word/2010/wordml" w:rsidP="23D5FD02" w14:paraId="52B40A8D" wp14:noSpellErr="1" wp14:textId="0B91BB0E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6. Перечень персональной информации, запрашиваемой на сайте </w:t>
      </w:r>
      <w:r w:rsidRPr="23D5FD02" w:rsidR="23D5FD02">
        <w:rPr>
          <w:rFonts w:ascii="Times New Roman" w:hAnsi="Times New Roman" w:eastAsia="Times New Roman" w:cs="Times New Roman"/>
          <w:noProof w:val="0"/>
          <w:color w:val="auto"/>
          <w:lang w:val="ru-RU"/>
        </w:rPr>
        <w:t>http://academia.ugrasu.ru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xmlns:wp14="http://schemas.microsoft.com/office/word/2010/wordml" w:rsidP="23D5FD02" w14:paraId="5C8087D0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Фамилия, имя, отчество;</w:t>
      </w:r>
    </w:p>
    <w:p xmlns:wp14="http://schemas.microsoft.com/office/word/2010/wordml" w:rsidP="23D5FD02" w14:paraId="65FCF936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Страна;</w:t>
      </w:r>
    </w:p>
    <w:p xmlns:wp14="http://schemas.microsoft.com/office/word/2010/wordml" w:rsidP="23D5FD02" w14:paraId="284668E6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Регион (область, край, округ);</w:t>
      </w:r>
    </w:p>
    <w:p xmlns:wp14="http://schemas.microsoft.com/office/word/2010/wordml" w:rsidP="23D5FD02" w14:paraId="38925B19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Населенный пункт;</w:t>
      </w:r>
    </w:p>
    <w:p xmlns:wp14="http://schemas.microsoft.com/office/word/2010/wordml" w:rsidP="23D5FD02" w14:paraId="64D1A137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Место учебы (название образовательной организации);</w:t>
      </w:r>
    </w:p>
    <w:p xmlns:wp14="http://schemas.microsoft.com/office/word/2010/wordml" w:rsidP="23D5FD02" w14:paraId="60FF4283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Дата рождения;</w:t>
      </w:r>
    </w:p>
    <w:p xmlns:wp14="http://schemas.microsoft.com/office/word/2010/wordml" w:rsidP="23D5FD02" w14:paraId="0BFB0B40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Номер телефона;</w:t>
      </w:r>
    </w:p>
    <w:p xmlns:wp14="http://schemas.microsoft.com/office/word/2010/wordml" w:rsidP="23D5FD02" w14:paraId="2FBFD776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Класс;</w:t>
      </w:r>
    </w:p>
    <w:p xmlns:wp14="http://schemas.microsoft.com/office/word/2010/wordml" w:rsidP="23D5FD02" w14:paraId="75381618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Адрес электронной почты.</w:t>
      </w:r>
    </w:p>
    <w:p xmlns:wp14="http://schemas.microsoft.com/office/word/2010/wordml" w:rsidP="23D5FD02" w14:paraId="7290A45B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7. Персональную информацию пользователя Университет может использовать в следующих целях:</w:t>
      </w:r>
    </w:p>
    <w:p xmlns:wp14="http://schemas.microsoft.com/office/word/2010/wordml" w:rsidP="23D5FD02" w14:paraId="016183A4" wp14:noSpellErr="1" wp14:textId="7FE3DC52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- идентификация стороны в рамках </w:t>
      </w:r>
      <w:proofErr w:type="gramStart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участия  в</w:t>
      </w:r>
      <w:proofErr w:type="gramEnd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 дистанционных мероприятиях на сайте </w:t>
      </w:r>
      <w:r w:rsidRPr="23D5FD02" w:rsidR="23D5FD02">
        <w:rPr>
          <w:rFonts w:ascii="Times New Roman" w:hAnsi="Times New Roman" w:eastAsia="Times New Roman" w:cs="Times New Roman"/>
          <w:noProof w:val="0"/>
          <w:color w:val="auto"/>
          <w:lang w:val="ru-RU"/>
        </w:rPr>
        <w:t>http://academia.ugrasu.ru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, по результатам которых учитываются индивидуальные достижения при приеме на обучения в ФГБОУ ВО «Югорский государственный университет»;</w:t>
      </w:r>
    </w:p>
    <w:p xmlns:wp14="http://schemas.microsoft.com/office/word/2010/wordml" w:rsidP="23D5FD02" w14:paraId="3DE95137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связь с пользователем в случае необходимости, в том числе направление уведомлений, запросов и информации, связанных с участием в дистанционных мероприятиях, оказанием услуг, а также обработка запросов и заявок от пользователя;</w:t>
      </w:r>
    </w:p>
    <w:p xmlns:wp14="http://schemas.microsoft.com/office/word/2010/wordml" w:rsidP="23D5FD02" w14:paraId="1E97C168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- проведение статистических и иных исследований на основе обезличенных персональных данных;</w:t>
      </w:r>
    </w:p>
    <w:p xmlns:wp14="http://schemas.microsoft.com/office/word/2010/wordml" w:rsidP="23D5FD02" w14:paraId="65902D9C" wp14:textId="77777777" wp14:noSpellErr="1">
      <w:pPr>
        <w:pStyle w:val="Style20"/>
        <w:spacing w:before="0" w:after="0"/>
        <w:ind w:left="113" w:right="0" w:firstLine="5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- привлечение в качестве абитуриентов и обучающихся в Университет. </w:t>
      </w:r>
    </w:p>
    <w:p xmlns:wp14="http://schemas.microsoft.com/office/word/2010/wordml" w:rsidP="23D5FD02" w14:paraId="5B1E8515" wp14:textId="77777777" wp14:noSpellErr="1">
      <w:pPr>
        <w:pStyle w:val="Style20"/>
        <w:spacing w:before="0" w:after="0"/>
        <w:ind w:left="113" w:right="0" w:firstLine="59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8.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xmlns:wp14="http://schemas.microsoft.com/office/word/2010/wordml" w:rsidP="23D5FD02" w14:paraId="27BED6ED" wp14:textId="77777777" wp14:noSpellErr="1">
      <w:pPr>
        <w:pStyle w:val="Style20"/>
        <w:spacing w:before="0" w:after="0"/>
        <w:ind w:left="113" w:right="0" w:firstLine="59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9. В отношении персональной информации пользователя сохраняется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Сервисов, пользователь соглашается с тем, что определённая часть его персональной информации становится общедоступной, а в частности ФИО, адрес электронной почты, страна, населенный пункт.</w:t>
      </w:r>
    </w:p>
    <w:p xmlns:wp14="http://schemas.microsoft.com/office/word/2010/wordml" w:rsidP="23D5FD02" w14:paraId="67D8DBD8" wp14:textId="77777777" wp14:noSpellErr="1">
      <w:pPr>
        <w:pStyle w:val="Style20"/>
        <w:spacing w:before="0" w:after="0"/>
        <w:ind w:left="113" w:right="0" w:firstLine="59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10. При обработке персональных данных пользователей Университет руководствуется Федеральным законом от 27 июля 2006 г. № 152-</w:t>
      </w:r>
      <w:proofErr w:type="gramStart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ФЗ  «</w:t>
      </w:r>
      <w:proofErr w:type="gramEnd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О персональных данных» и иными принятыми в соответствии с ним нормативными правовыми актами.</w:t>
      </w:r>
    </w:p>
    <w:p xmlns:wp14="http://schemas.microsoft.com/office/word/2010/wordml" w:rsidP="23D5FD02" w14:paraId="1BF21182" wp14:textId="77777777" wp14:noSpellErr="1">
      <w:pPr>
        <w:pStyle w:val="Style20"/>
        <w:spacing w:before="0" w:after="0"/>
        <w:ind w:left="113" w:right="0" w:firstLine="59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11. Университет принимает необходимые и достаточные организационные и технические меры, указанные в ст.19 Федерального закона от 27 июля 2006 г. № 152-ФЗ  «О персональных данных»,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xmlns:wp14="http://schemas.microsoft.com/office/word/2010/wordml" w:rsidP="23D5FD02" w14:paraId="69C6F9DB" wp14:textId="77777777">
      <w:pPr>
        <w:pStyle w:val="Style20"/>
        <w:spacing w:before="0" w:after="0"/>
        <w:ind w:left="113" w:right="0" w:firstLine="59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12. Отзыв настоящего Согласия на обработку персональных данных (информации) может быть осуществлен путем направления пользователем соответствующего распоряжения в простой письменной форме на адрес электронной почты: 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  <w:lang w:val="en-US"/>
        </w:rPr>
        <w:t>m</w:t>
      </w: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Pr="23D5FD02" w:rsidR="23D5FD02">
        <w:rPr>
          <w:rFonts w:ascii="Times New Roman" w:hAnsi="Times New Roman" w:cs="Times New Roman"/>
          <w:color w:val="auto"/>
          <w:sz w:val="24"/>
          <w:szCs w:val="24"/>
          <w:lang w:val="en-US"/>
        </w:rPr>
        <w:t>voitenko</w:t>
      </w:r>
      <w:proofErr w:type="spellEnd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Pr="23D5FD02" w:rsidR="23D5FD02">
        <w:rPr>
          <w:rFonts w:ascii="Times New Roman" w:hAnsi="Times New Roman" w:cs="Times New Roman"/>
          <w:color w:val="auto"/>
          <w:sz w:val="24"/>
          <w:szCs w:val="24"/>
          <w:lang w:val="en-US"/>
        </w:rPr>
        <w:t>ugrasu</w:t>
      </w:r>
      <w:proofErr w:type="spellEnd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23D5FD02" w:rsidR="23D5FD02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23D5FD02" w:rsidP="23D5FD02" w:rsidRDefault="23D5FD02" w14:noSpellErr="1" w14:paraId="5FE09752" w14:textId="7651BD99">
      <w:pPr>
        <w:pStyle w:val="Style20"/>
        <w:spacing w:before="0" w:after="0"/>
        <w:ind w:left="113" w:right="0" w:firstLine="595"/>
        <w:jc w:val="both"/>
        <w:rPr>
          <w:rFonts w:ascii="Times New Roman" w:hAnsi="Times New Roman" w:cs="Times New Roman"/>
          <w:color w:val="000000" w:themeColor="accent6" w:themeTint="FF" w:themeShade="FF"/>
          <w:sz w:val="24"/>
          <w:szCs w:val="24"/>
        </w:rPr>
      </w:pPr>
      <w:r w:rsidRPr="23D5FD02" w:rsidR="23D5FD02">
        <w:rPr>
          <w:rFonts w:ascii="Times New Roman" w:hAnsi="Times New Roman" w:cs="Times New Roman"/>
          <w:color w:val="auto"/>
          <w:sz w:val="24"/>
          <w:szCs w:val="24"/>
        </w:rPr>
        <w:t xml:space="preserve">Отзыв настоящего Согласия на обработку персональных данных (информации) до достижения целей их обработки может повлечь неблагоприятные последствия для пользователя в виде невозможности принять участие в мероприятиях, предложенных на сайте </w:t>
      </w:r>
      <w:r w:rsidRPr="23D5FD02" w:rsidR="23D5FD02">
        <w:rPr>
          <w:rFonts w:ascii="Times New Roman" w:hAnsi="Times New Roman" w:eastAsia="Times New Roman" w:cs="Times New Roman"/>
          <w:noProof w:val="0"/>
          <w:color w:val="auto"/>
          <w:lang w:val="ru-RU"/>
        </w:rPr>
        <w:t>http://academia.ugrasu.ru.</w:t>
      </w:r>
    </w:p>
    <w:p xmlns:wp14="http://schemas.microsoft.com/office/word/2010/wordml" w14:paraId="0A37501D" wp14:textId="77777777">
      <w:pPr>
        <w:pStyle w:val="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sectPr>
      <w:type w:val="nextPage"/>
      <w:pgSz w:w="11906" w:h="16838" w:orient="portrait"/>
      <w:pgMar w:top="1134" w:right="850" w:bottom="1134" w:left="1701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proofState w:spelling="clean" w:grammar="dirty"/>
  <w:zoom w:percent="138"/>
  <w:displayBackgroundShape/>
  <w:defaultTabStop w:val="708"/>
  <w:autoHyphenation w:val="false"/>
  <w14:docId w14:val="30A8FC17"/>
  <w15:docId w15:val="{1e3b6b65-94da-475a-ba19-91ca10d3b65f}"/>
  <w:rsids>
    <w:rsidRoot w:val="23D5FD02"/>
    <w:rsid w:val="23D5FD02"/>
    <w:rsid w:val="374996A7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InternetLink">
    <w:name w:val="Internet Link"/>
    <w:rPr>
      <w:b/>
      <w:bCs/>
      <w:strike w:val="false"/>
      <w:dstrike w:val="false"/>
      <w:color w:val="C64934"/>
      <w:u w:val="none"/>
    </w:rPr>
  </w:style>
  <w:style w:type="character" w:styleId="Style15">
    <w:name w:val="Знак примечания"/>
    <w:qFormat/>
    <w:rPr>
      <w:sz w:val="16"/>
      <w:szCs w:val="16"/>
    </w:rPr>
  </w:style>
  <w:style w:type="character" w:styleId="Style16">
    <w:name w:val="Текст примечания Знак"/>
    <w:qFormat/>
    <w:rPr>
      <w:lang w:eastAsia="zh-CN"/>
    </w:rPr>
  </w:style>
  <w:style w:type="character" w:styleId="Style17">
    <w:name w:val="Тема примечания Знак"/>
    <w:qFormat/>
    <w:rPr>
      <w:b/>
      <w:bCs/>
      <w:lang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88" w:lineRule="auto"/>
    </w:pPr>
    <w:rPr/>
  </w:style>
  <w:style w:type="paragraph" w:styleId="List">
    <w:name w:val="List"/>
    <w:basedOn w:val="TextBody"/>
    <w:pPr/>
    <w:rPr>
      <w:rFonts w:cs="Lohit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8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AR PL UMing HK" w:cs="Lohit Devanagari;Times New Roman"/>
      <w:sz w:val="28"/>
      <w:szCs w:val="28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Style20">
    <w:name w:val="Обычный (веб)"/>
    <w:basedOn w:val="Normal"/>
    <w:qFormat/>
    <w:pPr>
      <w:spacing w:before="113" w:after="15"/>
      <w:ind w:left="113" w:right="0" w:firstLine="284"/>
    </w:pPr>
    <w:rPr>
      <w:rFonts w:ascii="Arial" w:hAnsi="Arial" w:cs="Arial"/>
      <w:color w:val="663300"/>
      <w:sz w:val="23"/>
      <w:szCs w:val="23"/>
    </w:rPr>
  </w:style>
  <w:style w:type="paragraph" w:styleId="Style21">
    <w:name w:val="Знак"/>
    <w:basedOn w:val="Normal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Текст примечания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Style23"/>
    <w:next w:val="Style23"/>
    <w:qFormat/>
    <w:pPr/>
    <w:rPr>
      <w:b/>
      <w:bCs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3" /><Relationship Type="http://schemas.openxmlformats.org/officeDocument/2006/relationships/settings" Target="settings.xml" Id="rId4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2017-10-13T12:20:00.0000000Z</dcterms:created>
  <dc:creator>user</dc:creator>
  <dc:description/>
  <keywords/>
  <dc:language>en-US</dc:language>
  <lastModifiedBy>makelov.max</lastModifiedBy>
  <lastPrinted>2016-10-21T14:32:00.0000000Z</lastPrinted>
  <dcterms:modified xsi:type="dcterms:W3CDTF">2019-01-17T05:48:16.3216538Z</dcterms:modified>
  <revision>5</revision>
  <dc:subject/>
  <dc:title>Согласие на обработку и использование</dc:title>
</coreProperties>
</file>